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C33" w:rsidRDefault="006C6C33">
      <w:pPr>
        <w:rPr>
          <w:b/>
          <w:sz w:val="24"/>
          <w:szCs w:val="24"/>
        </w:rPr>
      </w:pPr>
    </w:p>
    <w:p w:rsidR="009279DA" w:rsidRDefault="000A797F" w:rsidP="000A797F">
      <w:pPr>
        <w:jc w:val="center"/>
        <w:rPr>
          <w:b/>
          <w:sz w:val="24"/>
          <w:szCs w:val="24"/>
        </w:rPr>
      </w:pPr>
      <w:r>
        <w:rPr>
          <w:b/>
          <w:sz w:val="24"/>
          <w:szCs w:val="24"/>
        </w:rPr>
        <w:t>Environmental</w:t>
      </w:r>
      <w:r w:rsidR="00693D7B">
        <w:rPr>
          <w:b/>
          <w:sz w:val="24"/>
          <w:szCs w:val="24"/>
        </w:rPr>
        <w:t xml:space="preserve"> Education </w:t>
      </w:r>
      <w:r>
        <w:rPr>
          <w:b/>
          <w:sz w:val="24"/>
          <w:szCs w:val="24"/>
        </w:rPr>
        <w:t>Tour</w:t>
      </w:r>
      <w:r w:rsidR="00E75C81">
        <w:rPr>
          <w:b/>
          <w:sz w:val="24"/>
          <w:szCs w:val="24"/>
        </w:rPr>
        <w:t xml:space="preserve"> in India</w:t>
      </w:r>
    </w:p>
    <w:p w:rsidR="000A797F" w:rsidRDefault="000A797F" w:rsidP="000A797F">
      <w:pPr>
        <w:jc w:val="center"/>
        <w:rPr>
          <w:b/>
          <w:sz w:val="24"/>
          <w:szCs w:val="24"/>
        </w:rPr>
      </w:pPr>
    </w:p>
    <w:p w:rsidR="00430618" w:rsidRDefault="00DD579B" w:rsidP="000A797F">
      <w:pPr>
        <w:ind w:firstLine="0"/>
        <w:rPr>
          <w:sz w:val="24"/>
          <w:szCs w:val="24"/>
        </w:rPr>
      </w:pPr>
      <w:r>
        <w:rPr>
          <w:sz w:val="24"/>
          <w:szCs w:val="24"/>
        </w:rPr>
        <w:t xml:space="preserve">I recently spent two weeks in Jaipur, India helping to conduct a series of environmental education workshops for teachers along with Harsh Vardhan. </w:t>
      </w:r>
      <w:r w:rsidR="000A797F">
        <w:rPr>
          <w:sz w:val="24"/>
          <w:szCs w:val="24"/>
        </w:rPr>
        <w:t>During a break in the workshop schedule</w:t>
      </w:r>
      <w:r w:rsidR="003F69C1">
        <w:rPr>
          <w:sz w:val="24"/>
          <w:szCs w:val="24"/>
        </w:rPr>
        <w:t xml:space="preserve"> and on my last day in India, five days of sightseeing were</w:t>
      </w:r>
      <w:r w:rsidR="000A797F">
        <w:rPr>
          <w:sz w:val="24"/>
          <w:szCs w:val="24"/>
        </w:rPr>
        <w:t xml:space="preserve"> arranged so that I could enjoy selected cultural and natural heritage sites of India. The tour included a visit to Agra’s Red Fort where all Mughal emperors lived and the Taj Mahal, considered one of the Seven Wonders of the World.  In addition, I was given the opportunity to v</w:t>
      </w:r>
      <w:r w:rsidR="001C0E6E">
        <w:rPr>
          <w:sz w:val="24"/>
          <w:szCs w:val="24"/>
        </w:rPr>
        <w:t xml:space="preserve">isit Keoladeo National Park, </w:t>
      </w:r>
      <w:r w:rsidR="000A797F">
        <w:rPr>
          <w:sz w:val="24"/>
          <w:szCs w:val="24"/>
        </w:rPr>
        <w:t>the Ranthambhor Tiger Reserve</w:t>
      </w:r>
      <w:r w:rsidR="001C0E6E">
        <w:rPr>
          <w:sz w:val="24"/>
          <w:szCs w:val="24"/>
        </w:rPr>
        <w:t>, and Jaipur</w:t>
      </w:r>
      <w:r w:rsidR="000A797F">
        <w:rPr>
          <w:sz w:val="24"/>
          <w:szCs w:val="24"/>
        </w:rPr>
        <w:t>.</w:t>
      </w:r>
    </w:p>
    <w:p w:rsidR="00430618" w:rsidRDefault="00430618" w:rsidP="000A797F">
      <w:pPr>
        <w:ind w:firstLine="0"/>
        <w:rPr>
          <w:sz w:val="24"/>
          <w:szCs w:val="24"/>
        </w:rPr>
      </w:pPr>
    </w:p>
    <w:p w:rsidR="00DD6DC2" w:rsidRDefault="00DD579B" w:rsidP="000A797F">
      <w:pPr>
        <w:ind w:firstLine="0"/>
        <w:rPr>
          <w:sz w:val="24"/>
          <w:szCs w:val="24"/>
        </w:rPr>
      </w:pPr>
      <w:r>
        <w:rPr>
          <w:sz w:val="24"/>
          <w:szCs w:val="24"/>
        </w:rPr>
        <w:t>The tour was expertly organized for me by Man</w:t>
      </w:r>
      <w:r w:rsidR="00430618">
        <w:rPr>
          <w:sz w:val="24"/>
          <w:szCs w:val="24"/>
        </w:rPr>
        <w:t>oj</w:t>
      </w:r>
      <w:r w:rsidR="00DD6DC2">
        <w:rPr>
          <w:sz w:val="24"/>
          <w:szCs w:val="24"/>
        </w:rPr>
        <w:t xml:space="preserve"> </w:t>
      </w:r>
      <w:r w:rsidR="00430618">
        <w:rPr>
          <w:sz w:val="24"/>
          <w:szCs w:val="24"/>
        </w:rPr>
        <w:t xml:space="preserve">Vardhan who manages </w:t>
      </w:r>
      <w:r w:rsidR="00DD6DC2">
        <w:rPr>
          <w:sz w:val="24"/>
          <w:szCs w:val="24"/>
        </w:rPr>
        <w:t>V</w:t>
      </w:r>
      <w:r w:rsidR="00430618">
        <w:rPr>
          <w:sz w:val="24"/>
          <w:szCs w:val="24"/>
        </w:rPr>
        <w:t>IGT (</w:t>
      </w:r>
      <w:r w:rsidR="00DD6DC2">
        <w:rPr>
          <w:sz w:val="24"/>
          <w:szCs w:val="24"/>
        </w:rPr>
        <w:t>Vardhan’s I</w:t>
      </w:r>
      <w:r w:rsidR="00430618">
        <w:rPr>
          <w:sz w:val="24"/>
          <w:szCs w:val="24"/>
        </w:rPr>
        <w:t xml:space="preserve">dividual &amp; </w:t>
      </w:r>
    </w:p>
    <w:p w:rsidR="00DD6DC2" w:rsidRDefault="00DD6DC2" w:rsidP="000A797F">
      <w:pPr>
        <w:ind w:firstLine="0"/>
        <w:rPr>
          <w:sz w:val="24"/>
          <w:szCs w:val="24"/>
        </w:rPr>
      </w:pPr>
    </w:p>
    <w:p w:rsidR="00D02962" w:rsidRDefault="00430618" w:rsidP="000A797F">
      <w:pPr>
        <w:ind w:firstLine="0"/>
        <w:rPr>
          <w:sz w:val="24"/>
          <w:szCs w:val="24"/>
        </w:rPr>
      </w:pPr>
      <w:r>
        <w:rPr>
          <w:sz w:val="24"/>
          <w:szCs w:val="24"/>
        </w:rPr>
        <w:t xml:space="preserve">Group Tours: The Tourism &amp; Conservation Blend). Please visit his website at www.ourindiantours.com.  The entire itinerary – everything – was arranged from hotels to tours to entrance fees and trains to transfers. Delightful guides met me along the way. At each stop and at each hotel, I felt like I was being greeted as a friend. The tour provided a wonderful mix of cultural and historic sites and opportunities to truly </w:t>
      </w:r>
    </w:p>
    <w:p w:rsidR="00D02962" w:rsidRDefault="00D02962" w:rsidP="000A797F">
      <w:pPr>
        <w:ind w:firstLine="0"/>
        <w:rPr>
          <w:sz w:val="24"/>
          <w:szCs w:val="24"/>
        </w:rPr>
      </w:pPr>
    </w:p>
    <w:p w:rsidR="00D02962" w:rsidRDefault="00D02962" w:rsidP="000A797F">
      <w:pPr>
        <w:ind w:firstLine="0"/>
        <w:rPr>
          <w:sz w:val="24"/>
          <w:szCs w:val="24"/>
        </w:rPr>
      </w:pPr>
    </w:p>
    <w:p w:rsidR="000A797F" w:rsidRDefault="00430618" w:rsidP="000A797F">
      <w:pPr>
        <w:ind w:firstLine="0"/>
        <w:rPr>
          <w:sz w:val="24"/>
          <w:szCs w:val="24"/>
        </w:rPr>
      </w:pPr>
      <w:r>
        <w:rPr>
          <w:sz w:val="24"/>
          <w:szCs w:val="24"/>
        </w:rPr>
        <w:t>experience the richness of India’s environment.</w:t>
      </w:r>
    </w:p>
    <w:p w:rsidR="000A797F" w:rsidRDefault="000A797F" w:rsidP="000A797F">
      <w:pPr>
        <w:ind w:firstLine="0"/>
        <w:rPr>
          <w:sz w:val="24"/>
          <w:szCs w:val="24"/>
        </w:rPr>
      </w:pPr>
    </w:p>
    <w:p w:rsidR="002C5181" w:rsidRDefault="000A797F" w:rsidP="000A797F">
      <w:pPr>
        <w:ind w:firstLine="0"/>
        <w:rPr>
          <w:sz w:val="24"/>
          <w:szCs w:val="24"/>
        </w:rPr>
      </w:pPr>
      <w:r w:rsidRPr="00B42DE9">
        <w:rPr>
          <w:b/>
          <w:sz w:val="24"/>
          <w:szCs w:val="24"/>
        </w:rPr>
        <w:t>Day 1</w:t>
      </w:r>
      <w:r>
        <w:rPr>
          <w:sz w:val="24"/>
          <w:szCs w:val="24"/>
        </w:rPr>
        <w:t xml:space="preserve"> –</w:t>
      </w:r>
      <w:r w:rsidR="002C5181">
        <w:rPr>
          <w:sz w:val="24"/>
          <w:szCs w:val="24"/>
        </w:rPr>
        <w:t xml:space="preserve"> I started my journey with a</w:t>
      </w:r>
      <w:r w:rsidR="00340362">
        <w:rPr>
          <w:sz w:val="24"/>
          <w:szCs w:val="24"/>
        </w:rPr>
        <w:t xml:space="preserve"> pleasant 4-5 hour car ride - </w:t>
      </w:r>
      <w:r w:rsidR="00557491">
        <w:rPr>
          <w:sz w:val="24"/>
          <w:szCs w:val="24"/>
        </w:rPr>
        <w:t>d</w:t>
      </w:r>
      <w:r>
        <w:rPr>
          <w:sz w:val="24"/>
          <w:szCs w:val="24"/>
        </w:rPr>
        <w:t>rive</w:t>
      </w:r>
      <w:r w:rsidR="00B42DE9">
        <w:rPr>
          <w:sz w:val="24"/>
          <w:szCs w:val="24"/>
        </w:rPr>
        <w:t>n by Mr. Ayub Khan</w:t>
      </w:r>
      <w:r w:rsidR="002C5181">
        <w:rPr>
          <w:sz w:val="24"/>
          <w:szCs w:val="24"/>
        </w:rPr>
        <w:t xml:space="preserve"> - f</w:t>
      </w:r>
      <w:r>
        <w:rPr>
          <w:sz w:val="24"/>
          <w:szCs w:val="24"/>
        </w:rPr>
        <w:t xml:space="preserve">rom Jaipur to Agra. </w:t>
      </w:r>
      <w:r w:rsidR="00B42DE9">
        <w:rPr>
          <w:sz w:val="24"/>
          <w:szCs w:val="24"/>
        </w:rPr>
        <w:t xml:space="preserve">Mr. Khan also served as my escort, arranging entrance </w:t>
      </w:r>
      <w:r w:rsidR="00907488">
        <w:rPr>
          <w:sz w:val="24"/>
          <w:szCs w:val="24"/>
        </w:rPr>
        <w:t xml:space="preserve">tickets </w:t>
      </w:r>
      <w:r w:rsidR="00B42DE9">
        <w:rPr>
          <w:sz w:val="24"/>
          <w:szCs w:val="24"/>
        </w:rPr>
        <w:t xml:space="preserve">to sites. </w:t>
      </w:r>
      <w:r w:rsidR="002C5181">
        <w:rPr>
          <w:sz w:val="24"/>
          <w:szCs w:val="24"/>
        </w:rPr>
        <w:t xml:space="preserve">He was a delightful companion and guide. </w:t>
      </w:r>
    </w:p>
    <w:p w:rsidR="002C5181" w:rsidRDefault="002C5181" w:rsidP="000A797F">
      <w:pPr>
        <w:ind w:firstLine="0"/>
        <w:rPr>
          <w:sz w:val="24"/>
          <w:szCs w:val="24"/>
        </w:rPr>
      </w:pPr>
    </w:p>
    <w:p w:rsidR="003C3593" w:rsidRDefault="006C6C33" w:rsidP="000A797F">
      <w:pPr>
        <w:ind w:firstLine="0"/>
        <w:rPr>
          <w:sz w:val="24"/>
          <w:szCs w:val="24"/>
        </w:rPr>
      </w:pPr>
      <w:r>
        <w:rPr>
          <w:noProof/>
          <w:sz w:val="24"/>
          <w:szCs w:val="24"/>
        </w:rPr>
        <w:drawing>
          <wp:anchor distT="0" distB="0" distL="114300" distR="114300" simplePos="0" relativeHeight="251659264" behindDoc="0" locked="0" layoutInCell="1" allowOverlap="1">
            <wp:simplePos x="0" y="0"/>
            <wp:positionH relativeFrom="margin">
              <wp:posOffset>-219075</wp:posOffset>
            </wp:positionH>
            <wp:positionV relativeFrom="margin">
              <wp:posOffset>2492375</wp:posOffset>
            </wp:positionV>
            <wp:extent cx="1659255" cy="1203325"/>
            <wp:effectExtent l="0" t="635"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980.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69"/>
                    <a:stretch/>
                  </pic:blipFill>
                  <pic:spPr bwMode="auto">
                    <a:xfrm rot="5400000">
                      <a:off x="0" y="0"/>
                      <a:ext cx="1659255" cy="1203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57491">
        <w:rPr>
          <w:sz w:val="24"/>
          <w:szCs w:val="24"/>
        </w:rPr>
        <w:t xml:space="preserve">We first visited the </w:t>
      </w:r>
      <w:r w:rsidR="00557491" w:rsidRPr="00907488">
        <w:rPr>
          <w:b/>
          <w:sz w:val="24"/>
          <w:szCs w:val="24"/>
        </w:rPr>
        <w:t>Taj Mahal</w:t>
      </w:r>
      <w:r w:rsidR="00557491">
        <w:rPr>
          <w:sz w:val="24"/>
          <w:szCs w:val="24"/>
        </w:rPr>
        <w:t>, a white marble mausoleum. The Taj Mahal, a UNESCO World Heritage Site</w:t>
      </w:r>
      <w:r w:rsidR="00340362">
        <w:rPr>
          <w:sz w:val="24"/>
          <w:szCs w:val="24"/>
        </w:rPr>
        <w:t>, was completed in 1653 after 22</w:t>
      </w:r>
      <w:r w:rsidR="00557491">
        <w:rPr>
          <w:sz w:val="24"/>
          <w:szCs w:val="24"/>
        </w:rPr>
        <w:t xml:space="preserve"> years of construction.  The Taj Mahal was built by Shah Jahan, a Mughal emperor, as a mausoleum for his wife Mumtaz</w:t>
      </w:r>
      <w:r w:rsidR="00D02962">
        <w:rPr>
          <w:sz w:val="24"/>
          <w:szCs w:val="24"/>
        </w:rPr>
        <w:t xml:space="preserve"> </w:t>
      </w:r>
      <w:r w:rsidR="00557491">
        <w:rPr>
          <w:sz w:val="24"/>
          <w:szCs w:val="24"/>
        </w:rPr>
        <w:t xml:space="preserve">Mahal. </w:t>
      </w:r>
      <w:r w:rsidR="00340362">
        <w:rPr>
          <w:sz w:val="24"/>
          <w:szCs w:val="24"/>
        </w:rPr>
        <w:t>Built during what was considered the golden age of Mughal architecture, t</w:t>
      </w:r>
      <w:r w:rsidR="00557491">
        <w:rPr>
          <w:sz w:val="24"/>
          <w:szCs w:val="24"/>
        </w:rPr>
        <w:t xml:space="preserve">he Taj Mahal and its grounds are impressively intricate. </w:t>
      </w:r>
      <w:r w:rsidR="003C3593">
        <w:rPr>
          <w:sz w:val="24"/>
          <w:szCs w:val="24"/>
        </w:rPr>
        <w:t xml:space="preserve">The Taj Mahal beautifully reflects Islamic, Persian, Ottoman Turkish and Indian styles. </w:t>
      </w:r>
    </w:p>
    <w:p w:rsidR="003C3593" w:rsidRDefault="003C3593" w:rsidP="000A797F">
      <w:pPr>
        <w:ind w:firstLine="0"/>
        <w:rPr>
          <w:sz w:val="24"/>
          <w:szCs w:val="24"/>
        </w:rPr>
      </w:pPr>
    </w:p>
    <w:p w:rsidR="000A797F" w:rsidRDefault="00693D7B" w:rsidP="000A797F">
      <w:pPr>
        <w:ind w:firstLine="0"/>
        <w:rPr>
          <w:sz w:val="24"/>
          <w:szCs w:val="24"/>
        </w:rPr>
      </w:pPr>
      <w:r>
        <w:rPr>
          <w:noProof/>
          <w:sz w:val="24"/>
          <w:szCs w:val="24"/>
        </w:rPr>
        <w:drawing>
          <wp:anchor distT="0" distB="0" distL="114300" distR="114300" simplePos="0" relativeHeight="251660288" behindDoc="0" locked="0" layoutInCell="1" allowOverlap="1">
            <wp:simplePos x="0" y="0"/>
            <wp:positionH relativeFrom="margin">
              <wp:posOffset>4371975</wp:posOffset>
            </wp:positionH>
            <wp:positionV relativeFrom="margin">
              <wp:posOffset>4156710</wp:posOffset>
            </wp:positionV>
            <wp:extent cx="1499870" cy="112458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3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9870" cy="1124585"/>
                    </a:xfrm>
                    <a:prstGeom prst="rect">
                      <a:avLst/>
                    </a:prstGeom>
                  </pic:spPr>
                </pic:pic>
              </a:graphicData>
            </a:graphic>
          </wp:anchor>
        </w:drawing>
      </w:r>
      <w:r w:rsidR="00557491">
        <w:rPr>
          <w:sz w:val="24"/>
          <w:szCs w:val="24"/>
        </w:rPr>
        <w:t xml:space="preserve">We then visited the </w:t>
      </w:r>
      <w:r w:rsidR="00340362">
        <w:rPr>
          <w:sz w:val="24"/>
          <w:szCs w:val="24"/>
        </w:rPr>
        <w:t xml:space="preserve">nearby </w:t>
      </w:r>
      <w:r w:rsidR="00557491" w:rsidRPr="00907488">
        <w:rPr>
          <w:b/>
          <w:sz w:val="24"/>
          <w:szCs w:val="24"/>
        </w:rPr>
        <w:t>Red Fort</w:t>
      </w:r>
      <w:r w:rsidR="00340362" w:rsidRPr="00907488">
        <w:rPr>
          <w:b/>
          <w:sz w:val="24"/>
          <w:szCs w:val="24"/>
        </w:rPr>
        <w:t xml:space="preserve"> Complex</w:t>
      </w:r>
      <w:r w:rsidR="00557491">
        <w:rPr>
          <w:sz w:val="24"/>
          <w:szCs w:val="24"/>
        </w:rPr>
        <w:t xml:space="preserve">, also known as Agra Fort. </w:t>
      </w:r>
      <w:r w:rsidR="00546E00">
        <w:rPr>
          <w:sz w:val="24"/>
          <w:szCs w:val="24"/>
        </w:rPr>
        <w:t xml:space="preserve">The Red Fort, an impressive </w:t>
      </w:r>
      <w:r w:rsidR="001E4172">
        <w:rPr>
          <w:sz w:val="24"/>
          <w:szCs w:val="24"/>
        </w:rPr>
        <w:t xml:space="preserve">and massive </w:t>
      </w:r>
      <w:r w:rsidR="00340362">
        <w:rPr>
          <w:sz w:val="24"/>
          <w:szCs w:val="24"/>
        </w:rPr>
        <w:t>compound used by Mughal emperors for 200 years</w:t>
      </w:r>
      <w:r w:rsidR="00FB5C37">
        <w:rPr>
          <w:sz w:val="24"/>
          <w:szCs w:val="24"/>
        </w:rPr>
        <w:t>, spans over 250 acres</w:t>
      </w:r>
      <w:r w:rsidR="00340362">
        <w:rPr>
          <w:sz w:val="24"/>
          <w:szCs w:val="24"/>
        </w:rPr>
        <w:t>. The outer structure is constructed in red sandstone andgives the fort its name.  The Red Fort, also a UNESCO World Heritage Site, should not be missed. Although the white marble beauty of the T</w:t>
      </w:r>
      <w:r w:rsidR="00FB5C37">
        <w:rPr>
          <w:sz w:val="24"/>
          <w:szCs w:val="24"/>
        </w:rPr>
        <w:t>aj Mahal cannot be underestimated, in many ways, the Red Fort is perhaps even more impressive.  The layers of different styles of architecture are revealed as you move from the outer fort walls into the interior palace court.  The history reflected in t</w:t>
      </w:r>
      <w:r w:rsidR="001C0E6E">
        <w:rPr>
          <w:sz w:val="24"/>
          <w:szCs w:val="24"/>
        </w:rPr>
        <w:t>he Red Fort is striking</w:t>
      </w:r>
      <w:r w:rsidR="00FB5C37">
        <w:rPr>
          <w:sz w:val="24"/>
          <w:szCs w:val="24"/>
        </w:rPr>
        <w:t>.</w:t>
      </w:r>
    </w:p>
    <w:p w:rsidR="00FB5C37" w:rsidRDefault="00693D7B" w:rsidP="000A797F">
      <w:pPr>
        <w:ind w:firstLine="0"/>
        <w:rPr>
          <w:sz w:val="24"/>
          <w:szCs w:val="24"/>
        </w:rPr>
      </w:pPr>
      <w:r>
        <w:rPr>
          <w:noProof/>
          <w:sz w:val="24"/>
          <w:szCs w:val="24"/>
        </w:rPr>
        <w:lastRenderedPageBreak/>
        <w:drawing>
          <wp:anchor distT="0" distB="0" distL="114300" distR="114300" simplePos="0" relativeHeight="251658240" behindDoc="0" locked="0" layoutInCell="1" allowOverlap="1">
            <wp:simplePos x="0" y="0"/>
            <wp:positionH relativeFrom="margin">
              <wp:posOffset>-181610</wp:posOffset>
            </wp:positionH>
            <wp:positionV relativeFrom="margin">
              <wp:posOffset>5705475</wp:posOffset>
            </wp:positionV>
            <wp:extent cx="1550670" cy="1278255"/>
            <wp:effectExtent l="2857"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5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550670" cy="1278255"/>
                    </a:xfrm>
                    <a:prstGeom prst="rect">
                      <a:avLst/>
                    </a:prstGeom>
                  </pic:spPr>
                </pic:pic>
              </a:graphicData>
            </a:graphic>
          </wp:anchor>
        </w:drawing>
      </w:r>
    </w:p>
    <w:p w:rsidR="00693D7B" w:rsidRDefault="00693D7B" w:rsidP="000A797F">
      <w:pPr>
        <w:ind w:firstLine="0"/>
        <w:rPr>
          <w:sz w:val="24"/>
          <w:szCs w:val="24"/>
        </w:rPr>
      </w:pPr>
    </w:p>
    <w:p w:rsidR="002C5181" w:rsidRDefault="005E7711" w:rsidP="000A797F">
      <w:pPr>
        <w:ind w:firstLine="0"/>
        <w:rPr>
          <w:sz w:val="24"/>
          <w:szCs w:val="24"/>
        </w:rPr>
      </w:pPr>
      <w:r>
        <w:rPr>
          <w:sz w:val="24"/>
          <w:szCs w:val="24"/>
        </w:rPr>
        <w:t xml:space="preserve">The night was spent at </w:t>
      </w:r>
      <w:r w:rsidR="00923139" w:rsidRPr="00907488">
        <w:rPr>
          <w:b/>
          <w:sz w:val="24"/>
          <w:szCs w:val="24"/>
        </w:rPr>
        <w:t>Mansingh Palace Hotel</w:t>
      </w:r>
      <w:r w:rsidR="00923139">
        <w:rPr>
          <w:sz w:val="24"/>
          <w:szCs w:val="24"/>
        </w:rPr>
        <w:t xml:space="preserve"> in Agra. This is a very pleasant, modern hotel.  I was given a corner room with a view of the Taj Mahal.  Dinner and breakfast were part of the package. Both meals were buffet style with many choices that would please most palates. A beautiful fruit basket was delivered to my room upon arrival. </w:t>
      </w:r>
    </w:p>
    <w:p w:rsidR="00D26DC0" w:rsidRDefault="00D26DC0" w:rsidP="000A797F">
      <w:pPr>
        <w:ind w:firstLine="0"/>
        <w:rPr>
          <w:b/>
          <w:sz w:val="24"/>
          <w:szCs w:val="24"/>
        </w:rPr>
      </w:pPr>
    </w:p>
    <w:p w:rsidR="00923139" w:rsidRDefault="00430618" w:rsidP="000A797F">
      <w:pPr>
        <w:ind w:firstLine="0"/>
        <w:rPr>
          <w:sz w:val="24"/>
          <w:szCs w:val="24"/>
        </w:rPr>
      </w:pPr>
      <w:r>
        <w:rPr>
          <w:noProof/>
          <w:sz w:val="24"/>
          <w:szCs w:val="24"/>
        </w:rPr>
        <w:drawing>
          <wp:anchor distT="0" distB="0" distL="114300" distR="114300" simplePos="0" relativeHeight="251662336" behindDoc="0" locked="0" layoutInCell="1" allowOverlap="1">
            <wp:simplePos x="0" y="0"/>
            <wp:positionH relativeFrom="margin">
              <wp:posOffset>4605655</wp:posOffset>
            </wp:positionH>
            <wp:positionV relativeFrom="margin">
              <wp:posOffset>2309495</wp:posOffset>
            </wp:positionV>
            <wp:extent cx="1095375" cy="116395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92.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848" t="19192" r="26515" b="40202"/>
                    <a:stretch/>
                  </pic:blipFill>
                  <pic:spPr bwMode="auto">
                    <a:xfrm>
                      <a:off x="0" y="0"/>
                      <a:ext cx="1095375" cy="1163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margin">
              <wp:posOffset>0</wp:posOffset>
            </wp:positionH>
            <wp:positionV relativeFrom="margin">
              <wp:posOffset>1343025</wp:posOffset>
            </wp:positionV>
            <wp:extent cx="1628775" cy="1156970"/>
            <wp:effectExtent l="0" t="0" r="952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80.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00" t="15834" r="11250" b="16666"/>
                    <a:stretch/>
                  </pic:blipFill>
                  <pic:spPr bwMode="auto">
                    <a:xfrm>
                      <a:off x="0" y="0"/>
                      <a:ext cx="1628775" cy="11569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23139" w:rsidRPr="00907488">
        <w:rPr>
          <w:b/>
          <w:sz w:val="24"/>
          <w:szCs w:val="24"/>
        </w:rPr>
        <w:t>Day 2 –</w:t>
      </w:r>
      <w:r w:rsidR="00923139">
        <w:rPr>
          <w:sz w:val="24"/>
          <w:szCs w:val="24"/>
        </w:rPr>
        <w:t xml:space="preserve"> Mr. Khan drove me to Bharatpur where we</w:t>
      </w:r>
      <w:r w:rsidR="003525D4">
        <w:rPr>
          <w:sz w:val="24"/>
          <w:szCs w:val="24"/>
        </w:rPr>
        <w:t xml:space="preserve"> met Mr. Satyb</w:t>
      </w:r>
      <w:r w:rsidR="00923139">
        <w:rPr>
          <w:sz w:val="24"/>
          <w:szCs w:val="24"/>
        </w:rPr>
        <w:t>han</w:t>
      </w:r>
      <w:r w:rsidR="00D02962">
        <w:rPr>
          <w:sz w:val="24"/>
          <w:szCs w:val="24"/>
        </w:rPr>
        <w:t xml:space="preserve"> </w:t>
      </w:r>
      <w:r w:rsidR="003525D4">
        <w:rPr>
          <w:sz w:val="24"/>
          <w:szCs w:val="24"/>
        </w:rPr>
        <w:t>Si</w:t>
      </w:r>
      <w:r w:rsidR="00D02962">
        <w:rPr>
          <w:sz w:val="24"/>
          <w:szCs w:val="24"/>
        </w:rPr>
        <w:t>n</w:t>
      </w:r>
      <w:r w:rsidR="003525D4">
        <w:rPr>
          <w:sz w:val="24"/>
          <w:szCs w:val="24"/>
        </w:rPr>
        <w:t>gh.  Mr. Si</w:t>
      </w:r>
      <w:r w:rsidR="00D02962">
        <w:rPr>
          <w:sz w:val="24"/>
          <w:szCs w:val="24"/>
        </w:rPr>
        <w:t>n</w:t>
      </w:r>
      <w:r w:rsidR="003525D4">
        <w:rPr>
          <w:sz w:val="24"/>
          <w:szCs w:val="24"/>
        </w:rPr>
        <w:t>gh</w:t>
      </w:r>
      <w:r w:rsidR="00923139">
        <w:rPr>
          <w:sz w:val="24"/>
          <w:szCs w:val="24"/>
        </w:rPr>
        <w:t xml:space="preserve"> served as my guide for a delightful day of birding at the </w:t>
      </w:r>
      <w:r w:rsidR="00923139" w:rsidRPr="00693D7B">
        <w:rPr>
          <w:b/>
          <w:sz w:val="24"/>
          <w:szCs w:val="24"/>
        </w:rPr>
        <w:t>Keoladeo National Park</w:t>
      </w:r>
      <w:r w:rsidR="00923139">
        <w:rPr>
          <w:sz w:val="24"/>
          <w:szCs w:val="24"/>
        </w:rPr>
        <w:t>.  I will admit that I am not</w:t>
      </w:r>
      <w:r w:rsidR="003525D4">
        <w:rPr>
          <w:sz w:val="24"/>
          <w:szCs w:val="24"/>
        </w:rPr>
        <w:t xml:space="preserve"> an experienced birder. Mr. Si</w:t>
      </w:r>
      <w:r w:rsidR="00D02962">
        <w:rPr>
          <w:sz w:val="24"/>
          <w:szCs w:val="24"/>
        </w:rPr>
        <w:t>n</w:t>
      </w:r>
      <w:r w:rsidR="003525D4">
        <w:rPr>
          <w:sz w:val="24"/>
          <w:szCs w:val="24"/>
        </w:rPr>
        <w:t>gh</w:t>
      </w:r>
      <w:r w:rsidR="00923139">
        <w:rPr>
          <w:sz w:val="24"/>
          <w:szCs w:val="24"/>
        </w:rPr>
        <w:t xml:space="preserve"> used his intimate </w:t>
      </w:r>
      <w:r w:rsidR="003525D4">
        <w:rPr>
          <w:sz w:val="24"/>
          <w:szCs w:val="24"/>
        </w:rPr>
        <w:t xml:space="preserve">and vast </w:t>
      </w:r>
      <w:r w:rsidR="00923139">
        <w:rPr>
          <w:sz w:val="24"/>
          <w:szCs w:val="24"/>
        </w:rPr>
        <w:t xml:space="preserve">knowledge of Keoladeo National Park to provide me with the best birding experience in my life.  A bicycle rickshaw had been arranged and we spent the day rolling and strolling through the park. Known for its wetlands and wetland species, the 29 square mile Keoladeo National Park </w:t>
      </w:r>
      <w:r w:rsidR="004F685C">
        <w:rPr>
          <w:sz w:val="24"/>
          <w:szCs w:val="24"/>
        </w:rPr>
        <w:t>is an IUCN category II national park and UNESCO World Heritage Site.  With over 230 species of birds, it is a wonde</w:t>
      </w:r>
      <w:r w:rsidR="003525D4">
        <w:rPr>
          <w:sz w:val="24"/>
          <w:szCs w:val="24"/>
        </w:rPr>
        <w:t>rland of bird watching. Mr. Singh</w:t>
      </w:r>
      <w:r w:rsidR="004F685C">
        <w:rPr>
          <w:sz w:val="24"/>
          <w:szCs w:val="24"/>
        </w:rPr>
        <w:t xml:space="preserve"> expertly led me to a variety of sites where I was guaranteed to see spectacular scenery as well as rare bird species.  In addition to having the change to see everything fro</w:t>
      </w:r>
      <w:r w:rsidR="001C0E6E">
        <w:rPr>
          <w:sz w:val="24"/>
          <w:szCs w:val="24"/>
        </w:rPr>
        <w:t>m eagles and cranes to tiny bee</w:t>
      </w:r>
      <w:r w:rsidR="004F685C">
        <w:rPr>
          <w:sz w:val="24"/>
          <w:szCs w:val="24"/>
        </w:rPr>
        <w:t>-eaters, I was thrilled</w:t>
      </w:r>
      <w:r w:rsidR="00D02962">
        <w:rPr>
          <w:sz w:val="24"/>
          <w:szCs w:val="24"/>
        </w:rPr>
        <w:t xml:space="preserve"> to see a python, jackal, sam</w:t>
      </w:r>
      <w:r w:rsidR="004F685C">
        <w:rPr>
          <w:sz w:val="24"/>
          <w:szCs w:val="24"/>
        </w:rPr>
        <w:t>bar, and a jungle cat.  It was a most rewarding day.</w:t>
      </w:r>
    </w:p>
    <w:p w:rsidR="00DE2EB1" w:rsidRDefault="00DE2EB1" w:rsidP="000A797F">
      <w:pPr>
        <w:ind w:firstLine="0"/>
        <w:rPr>
          <w:sz w:val="24"/>
          <w:szCs w:val="24"/>
        </w:rPr>
      </w:pPr>
    </w:p>
    <w:p w:rsidR="004F685C" w:rsidRDefault="004F685C" w:rsidP="000A797F">
      <w:pPr>
        <w:ind w:firstLine="0"/>
        <w:rPr>
          <w:sz w:val="24"/>
          <w:szCs w:val="24"/>
        </w:rPr>
      </w:pPr>
      <w:r>
        <w:rPr>
          <w:sz w:val="24"/>
          <w:szCs w:val="24"/>
        </w:rPr>
        <w:t xml:space="preserve">I stayed at the </w:t>
      </w:r>
      <w:r w:rsidR="003525D4" w:rsidRPr="00693D7B">
        <w:rPr>
          <w:b/>
          <w:sz w:val="24"/>
          <w:szCs w:val="24"/>
        </w:rPr>
        <w:t>Hotel Park Regency</w:t>
      </w:r>
      <w:r w:rsidR="003525D4">
        <w:rPr>
          <w:sz w:val="24"/>
          <w:szCs w:val="24"/>
        </w:rPr>
        <w:t xml:space="preserve"> which was very close to the park entrance.  The hotel was quiet, the room was comfortable, and the restaurant food was appealing.</w:t>
      </w:r>
    </w:p>
    <w:p w:rsidR="003525D4" w:rsidRDefault="003525D4" w:rsidP="000A797F">
      <w:pPr>
        <w:ind w:firstLine="0"/>
        <w:rPr>
          <w:sz w:val="24"/>
          <w:szCs w:val="24"/>
        </w:rPr>
      </w:pPr>
    </w:p>
    <w:p w:rsidR="003525D4" w:rsidRDefault="00430618" w:rsidP="000A797F">
      <w:pPr>
        <w:ind w:firstLine="0"/>
        <w:rPr>
          <w:sz w:val="24"/>
          <w:szCs w:val="24"/>
        </w:rPr>
      </w:pPr>
      <w:bookmarkStart w:id="0" w:name="_GoBack"/>
      <w:r>
        <w:rPr>
          <w:noProof/>
          <w:sz w:val="24"/>
          <w:szCs w:val="24"/>
        </w:rPr>
        <w:drawing>
          <wp:anchor distT="0" distB="0" distL="114300" distR="114300" simplePos="0" relativeHeight="251664384" behindDoc="0" locked="0" layoutInCell="1" allowOverlap="1">
            <wp:simplePos x="0" y="0"/>
            <wp:positionH relativeFrom="margin">
              <wp:posOffset>4224020</wp:posOffset>
            </wp:positionH>
            <wp:positionV relativeFrom="margin">
              <wp:posOffset>6135370</wp:posOffset>
            </wp:positionV>
            <wp:extent cx="1366520" cy="133667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14.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75" t="52614" r="38953" b="17032"/>
                    <a:stretch/>
                  </pic:blipFill>
                  <pic:spPr bwMode="auto">
                    <a:xfrm>
                      <a:off x="0" y="0"/>
                      <a:ext cx="1366520" cy="1336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r w:rsidR="00DE2EB1">
        <w:rPr>
          <w:noProof/>
          <w:sz w:val="24"/>
          <w:szCs w:val="24"/>
        </w:rPr>
        <w:drawing>
          <wp:anchor distT="0" distB="0" distL="114300" distR="114300" simplePos="0" relativeHeight="251663360" behindDoc="0" locked="0" layoutInCell="1" allowOverlap="1">
            <wp:simplePos x="0" y="0"/>
            <wp:positionH relativeFrom="margin">
              <wp:posOffset>-28575</wp:posOffset>
            </wp:positionH>
            <wp:positionV relativeFrom="margin">
              <wp:posOffset>5196205</wp:posOffset>
            </wp:positionV>
            <wp:extent cx="1295400" cy="12852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09.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52" t="39474" r="33224"/>
                    <a:stretch/>
                  </pic:blipFill>
                  <pic:spPr bwMode="auto">
                    <a:xfrm>
                      <a:off x="0" y="0"/>
                      <a:ext cx="1295400" cy="1285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525D4" w:rsidRPr="003525D4">
        <w:rPr>
          <w:b/>
          <w:sz w:val="24"/>
          <w:szCs w:val="24"/>
        </w:rPr>
        <w:t xml:space="preserve">Day 3 </w:t>
      </w:r>
      <w:r w:rsidR="003525D4">
        <w:rPr>
          <w:b/>
          <w:sz w:val="24"/>
          <w:szCs w:val="24"/>
        </w:rPr>
        <w:t>–</w:t>
      </w:r>
      <w:r w:rsidR="003525D4">
        <w:rPr>
          <w:sz w:val="24"/>
          <w:szCs w:val="24"/>
        </w:rPr>
        <w:t>Mr. Singh escorted me to the train station and made sure I boarded the correct train and car.  When I arrived at my next stop, Sawai</w:t>
      </w:r>
      <w:r w:rsidR="00D02962">
        <w:rPr>
          <w:sz w:val="24"/>
          <w:szCs w:val="24"/>
        </w:rPr>
        <w:t xml:space="preserve"> </w:t>
      </w:r>
      <w:r w:rsidR="003525D4">
        <w:rPr>
          <w:sz w:val="24"/>
          <w:szCs w:val="24"/>
        </w:rPr>
        <w:t xml:space="preserve">Madhopur, I was met by someone from the Tiger </w:t>
      </w:r>
      <w:r w:rsidR="0011136C">
        <w:rPr>
          <w:sz w:val="24"/>
          <w:szCs w:val="24"/>
        </w:rPr>
        <w:t xml:space="preserve">Home </w:t>
      </w:r>
      <w:r w:rsidR="003525D4">
        <w:rPr>
          <w:sz w:val="24"/>
          <w:szCs w:val="24"/>
        </w:rPr>
        <w:t xml:space="preserve">Hotel.  Two safaris into </w:t>
      </w:r>
      <w:r w:rsidR="003525D4" w:rsidRPr="00693D7B">
        <w:rPr>
          <w:b/>
          <w:sz w:val="24"/>
          <w:szCs w:val="24"/>
        </w:rPr>
        <w:t>Ranthambhor Tiger Reserve</w:t>
      </w:r>
      <w:r w:rsidR="003525D4">
        <w:rPr>
          <w:sz w:val="24"/>
          <w:szCs w:val="24"/>
        </w:rPr>
        <w:t xml:space="preserve"> had been arranged – one for that afternoon (2:30 – 6:00pm) and one for the following morning (6:30 – 10:00 am).  At the Tiger Reserve, safari vehi</w:t>
      </w:r>
      <w:r w:rsidR="001C0E6E">
        <w:rPr>
          <w:sz w:val="24"/>
          <w:szCs w:val="24"/>
        </w:rPr>
        <w:t>cles are assigned specific tract</w:t>
      </w:r>
      <w:r w:rsidR="003525D4">
        <w:rPr>
          <w:sz w:val="24"/>
          <w:szCs w:val="24"/>
        </w:rPr>
        <w:t xml:space="preserve">s to reduce the intrusion of tourists on the wildlife.  Because the staff at the Tiger Hotel had heard that tigers had been sighted </w:t>
      </w:r>
      <w:r w:rsidR="0011136C">
        <w:rPr>
          <w:sz w:val="24"/>
          <w:szCs w:val="24"/>
        </w:rPr>
        <w:t xml:space="preserve">that morning </w:t>
      </w:r>
      <w:r w:rsidR="003525D4">
        <w:rPr>
          <w:sz w:val="24"/>
          <w:szCs w:val="24"/>
        </w:rPr>
        <w:t xml:space="preserve">in a particular tract, they took it upon themselves to change my safari reservations so that I would have a better chance to see tigers.  I was most grateful for their kindness, and there </w:t>
      </w:r>
      <w:r w:rsidR="0011136C">
        <w:rPr>
          <w:sz w:val="24"/>
          <w:szCs w:val="24"/>
        </w:rPr>
        <w:t>attentivenesspaid off.  I saw four tigers. We spent over an hour watching as the family of tigers slept, drank from the pond, and wandered about. It was a magnificent afternoon.</w:t>
      </w:r>
    </w:p>
    <w:p w:rsidR="008401C7" w:rsidRDefault="008401C7" w:rsidP="000A797F">
      <w:pPr>
        <w:ind w:firstLine="0"/>
        <w:rPr>
          <w:sz w:val="24"/>
          <w:szCs w:val="24"/>
        </w:rPr>
      </w:pPr>
    </w:p>
    <w:p w:rsidR="0011136C" w:rsidRDefault="0011136C" w:rsidP="000A797F">
      <w:pPr>
        <w:ind w:firstLine="0"/>
        <w:rPr>
          <w:rFonts w:cs="Arial"/>
          <w:sz w:val="24"/>
          <w:szCs w:val="24"/>
          <w:shd w:val="clear" w:color="auto" w:fill="FFFFFF"/>
        </w:rPr>
      </w:pPr>
      <w:r w:rsidRPr="001C0E6E">
        <w:rPr>
          <w:rFonts w:cs="Arial"/>
          <w:b/>
          <w:sz w:val="24"/>
          <w:szCs w:val="24"/>
          <w:shd w:val="clear" w:color="auto" w:fill="FFFFFF"/>
        </w:rPr>
        <w:lastRenderedPageBreak/>
        <w:t>Tiger Home Hotel</w:t>
      </w:r>
      <w:r w:rsidRPr="0011136C">
        <w:rPr>
          <w:rFonts w:cs="Arial"/>
          <w:sz w:val="24"/>
          <w:szCs w:val="24"/>
          <w:shd w:val="clear" w:color="auto" w:fill="FFFFFF"/>
        </w:rPr>
        <w:t xml:space="preserve"> is a wonderful and clean guest house on a quiet residential street near Ranthambhore National Park. It is relativ</w:t>
      </w:r>
      <w:r>
        <w:rPr>
          <w:rFonts w:cs="Arial"/>
          <w:sz w:val="24"/>
          <w:szCs w:val="24"/>
          <w:shd w:val="clear" w:color="auto" w:fill="FFFFFF"/>
        </w:rPr>
        <w:t>ely small</w:t>
      </w:r>
      <w:r w:rsidRPr="0011136C">
        <w:rPr>
          <w:rFonts w:cs="Arial"/>
          <w:sz w:val="24"/>
          <w:szCs w:val="24"/>
          <w:shd w:val="clear" w:color="auto" w:fill="FFFFFF"/>
        </w:rPr>
        <w:t xml:space="preserve">, with family style meals. WiFi was available and good enough for Skyping back to the U.S. </w:t>
      </w:r>
      <w:r w:rsidR="00591CD3">
        <w:rPr>
          <w:rFonts w:cs="Arial"/>
          <w:sz w:val="24"/>
          <w:szCs w:val="24"/>
          <w:shd w:val="clear" w:color="auto" w:fill="FFFFFF"/>
        </w:rPr>
        <w:t xml:space="preserve">Hotel </w:t>
      </w:r>
      <w:r>
        <w:rPr>
          <w:rFonts w:cs="Arial"/>
          <w:sz w:val="24"/>
          <w:szCs w:val="24"/>
          <w:shd w:val="clear" w:color="auto" w:fill="FFFFFF"/>
        </w:rPr>
        <w:t>staff were v</w:t>
      </w:r>
      <w:r w:rsidRPr="0011136C">
        <w:rPr>
          <w:rFonts w:cs="Arial"/>
          <w:sz w:val="24"/>
          <w:szCs w:val="24"/>
          <w:shd w:val="clear" w:color="auto" w:fill="FFFFFF"/>
        </w:rPr>
        <w:t>ery hosp</w:t>
      </w:r>
      <w:r>
        <w:rPr>
          <w:rFonts w:cs="Arial"/>
          <w:sz w:val="24"/>
          <w:szCs w:val="24"/>
          <w:shd w:val="clear" w:color="auto" w:fill="FFFFFF"/>
        </w:rPr>
        <w:t>itable.</w:t>
      </w:r>
      <w:r w:rsidRPr="0011136C">
        <w:rPr>
          <w:rFonts w:cs="Arial"/>
          <w:sz w:val="24"/>
          <w:szCs w:val="24"/>
          <w:shd w:val="clear" w:color="auto" w:fill="FFFFFF"/>
        </w:rPr>
        <w:t xml:space="preserve"> I couldn't have asked for more. They took care of me - picked me up at the train station, made sure that I knew the schedule for my safaris, and arranged for my return trip to the train station for my onward journey. The food was simple and </w:t>
      </w:r>
      <w:r>
        <w:rPr>
          <w:rFonts w:cs="Arial"/>
          <w:sz w:val="24"/>
          <w:szCs w:val="24"/>
          <w:shd w:val="clear" w:color="auto" w:fill="FFFFFF"/>
        </w:rPr>
        <w:t xml:space="preserve">very </w:t>
      </w:r>
      <w:r w:rsidRPr="0011136C">
        <w:rPr>
          <w:rFonts w:cs="Arial"/>
          <w:sz w:val="24"/>
          <w:szCs w:val="24"/>
          <w:shd w:val="clear" w:color="auto" w:fill="FFFFFF"/>
        </w:rPr>
        <w:t xml:space="preserve">good. </w:t>
      </w:r>
    </w:p>
    <w:p w:rsidR="0011136C" w:rsidRDefault="0011136C" w:rsidP="000A797F">
      <w:pPr>
        <w:ind w:firstLine="0"/>
        <w:rPr>
          <w:rFonts w:cs="Arial"/>
          <w:sz w:val="24"/>
          <w:szCs w:val="24"/>
          <w:shd w:val="clear" w:color="auto" w:fill="FFFFFF"/>
        </w:rPr>
      </w:pPr>
    </w:p>
    <w:p w:rsidR="0011136C" w:rsidRDefault="0011136C" w:rsidP="000A797F">
      <w:pPr>
        <w:ind w:firstLine="0"/>
        <w:rPr>
          <w:rFonts w:cs="Arial"/>
          <w:sz w:val="24"/>
          <w:szCs w:val="24"/>
          <w:shd w:val="clear" w:color="auto" w:fill="FFFFFF"/>
        </w:rPr>
      </w:pPr>
      <w:r w:rsidRPr="00A5758A">
        <w:rPr>
          <w:rFonts w:cs="Arial"/>
          <w:b/>
          <w:sz w:val="24"/>
          <w:szCs w:val="24"/>
          <w:shd w:val="clear" w:color="auto" w:fill="FFFFFF"/>
        </w:rPr>
        <w:t>Day 4 –</w:t>
      </w:r>
      <w:r>
        <w:rPr>
          <w:rFonts w:cs="Arial"/>
          <w:sz w:val="24"/>
          <w:szCs w:val="24"/>
          <w:shd w:val="clear" w:color="auto" w:fill="FFFFFF"/>
        </w:rPr>
        <w:t xml:space="preserve"> After my second safari – we didn’t see any tigers, but did see various other mammals and birds – I was taken back to the train station for my return trip to Jaipur. Again, I was escorted to my train and my hosts ensured that I found the appropriate car and seat.</w:t>
      </w:r>
    </w:p>
    <w:p w:rsidR="003F69C1" w:rsidRDefault="003F69C1" w:rsidP="000A797F">
      <w:pPr>
        <w:ind w:firstLine="0"/>
        <w:rPr>
          <w:rFonts w:cs="Arial"/>
          <w:sz w:val="24"/>
          <w:szCs w:val="24"/>
          <w:shd w:val="clear" w:color="auto" w:fill="FFFFFF"/>
        </w:rPr>
      </w:pPr>
    </w:p>
    <w:p w:rsidR="003F69C1" w:rsidRDefault="003F69C1" w:rsidP="000A797F">
      <w:pPr>
        <w:ind w:firstLine="0"/>
        <w:rPr>
          <w:rFonts w:cs="Arial"/>
          <w:sz w:val="24"/>
          <w:szCs w:val="24"/>
          <w:shd w:val="clear" w:color="auto" w:fill="FFFFFF"/>
        </w:rPr>
      </w:pPr>
      <w:r w:rsidRPr="003F69C1">
        <w:rPr>
          <w:rFonts w:cs="Arial"/>
          <w:b/>
          <w:sz w:val="24"/>
          <w:szCs w:val="24"/>
          <w:shd w:val="clear" w:color="auto" w:fill="FFFFFF"/>
        </w:rPr>
        <w:t>Day 5 –</w:t>
      </w:r>
      <w:r>
        <w:rPr>
          <w:rFonts w:cs="Arial"/>
          <w:sz w:val="24"/>
          <w:szCs w:val="24"/>
          <w:shd w:val="clear" w:color="auto" w:fill="FFFFFF"/>
        </w:rPr>
        <w:t xml:space="preserve"> On my final day in Jaipur and in India, my hosts arranged a full schedule of sightseeing around Jaipur. As with my original trip to Agra, Mr. Ayub Khan served as my host along with two of </w:t>
      </w:r>
      <w:r w:rsidR="001C0E6E">
        <w:rPr>
          <w:rFonts w:cs="Arial"/>
          <w:sz w:val="24"/>
          <w:szCs w:val="24"/>
          <w:shd w:val="clear" w:color="auto" w:fill="FFFFFF"/>
        </w:rPr>
        <w:t>the teachers from the MGD Girls’</w:t>
      </w:r>
      <w:r>
        <w:rPr>
          <w:rFonts w:cs="Arial"/>
          <w:sz w:val="24"/>
          <w:szCs w:val="24"/>
          <w:shd w:val="clear" w:color="auto" w:fill="FFFFFF"/>
        </w:rPr>
        <w:t xml:space="preserve"> School.  We spent a lovely day visiting the Am</w:t>
      </w:r>
      <w:r w:rsidR="00D02962">
        <w:rPr>
          <w:rFonts w:cs="Arial"/>
          <w:sz w:val="24"/>
          <w:szCs w:val="24"/>
          <w:shd w:val="clear" w:color="auto" w:fill="FFFFFF"/>
        </w:rPr>
        <w:t>b</w:t>
      </w:r>
      <w:r>
        <w:rPr>
          <w:rFonts w:cs="Arial"/>
          <w:sz w:val="24"/>
          <w:szCs w:val="24"/>
          <w:shd w:val="clear" w:color="auto" w:fill="FFFFFF"/>
        </w:rPr>
        <w:t>er Fort, Man</w:t>
      </w:r>
      <w:r w:rsidR="00D02962">
        <w:rPr>
          <w:rFonts w:cs="Arial"/>
          <w:sz w:val="24"/>
          <w:szCs w:val="24"/>
          <w:shd w:val="clear" w:color="auto" w:fill="FFFFFF"/>
        </w:rPr>
        <w:t xml:space="preserve"> S</w:t>
      </w:r>
      <w:r>
        <w:rPr>
          <w:rFonts w:cs="Arial"/>
          <w:sz w:val="24"/>
          <w:szCs w:val="24"/>
          <w:shd w:val="clear" w:color="auto" w:fill="FFFFFF"/>
        </w:rPr>
        <w:t>gar Lake, Hawa</w:t>
      </w:r>
      <w:r w:rsidR="00D02962">
        <w:rPr>
          <w:rFonts w:cs="Arial"/>
          <w:sz w:val="24"/>
          <w:szCs w:val="24"/>
          <w:shd w:val="clear" w:color="auto" w:fill="FFFFFF"/>
        </w:rPr>
        <w:t xml:space="preserve"> </w:t>
      </w:r>
      <w:r>
        <w:rPr>
          <w:rFonts w:cs="Arial"/>
          <w:sz w:val="24"/>
          <w:szCs w:val="24"/>
          <w:shd w:val="clear" w:color="auto" w:fill="FFFFFF"/>
        </w:rPr>
        <w:t>Mahal</w:t>
      </w:r>
      <w:r w:rsidR="009F7277">
        <w:rPr>
          <w:rFonts w:cs="Arial"/>
          <w:sz w:val="24"/>
          <w:szCs w:val="24"/>
          <w:shd w:val="clear" w:color="auto" w:fill="FFFFFF"/>
        </w:rPr>
        <w:t xml:space="preserve">, </w:t>
      </w:r>
      <w:r>
        <w:rPr>
          <w:rFonts w:cs="Arial"/>
          <w:sz w:val="24"/>
          <w:szCs w:val="24"/>
          <w:shd w:val="clear" w:color="auto" w:fill="FFFFFF"/>
        </w:rPr>
        <w:t>the City Palace of Jaipur</w:t>
      </w:r>
      <w:r w:rsidR="009F7277">
        <w:rPr>
          <w:rFonts w:cs="Arial"/>
          <w:sz w:val="24"/>
          <w:szCs w:val="24"/>
          <w:shd w:val="clear" w:color="auto" w:fill="FFFFFF"/>
        </w:rPr>
        <w:t>, and the fascinating Jantar</w:t>
      </w:r>
      <w:r w:rsidR="00D02962">
        <w:rPr>
          <w:rFonts w:cs="Arial"/>
          <w:sz w:val="24"/>
          <w:szCs w:val="24"/>
          <w:shd w:val="clear" w:color="auto" w:fill="FFFFFF"/>
        </w:rPr>
        <w:t xml:space="preserve"> </w:t>
      </w:r>
      <w:r w:rsidR="009F7277">
        <w:rPr>
          <w:rFonts w:cs="Arial"/>
          <w:sz w:val="24"/>
          <w:szCs w:val="24"/>
          <w:shd w:val="clear" w:color="auto" w:fill="FFFFFF"/>
        </w:rPr>
        <w:t>Mantar (observatory)</w:t>
      </w:r>
      <w:r>
        <w:rPr>
          <w:rFonts w:cs="Arial"/>
          <w:sz w:val="24"/>
          <w:szCs w:val="24"/>
          <w:shd w:val="clear" w:color="auto" w:fill="FFFFFF"/>
        </w:rPr>
        <w:t xml:space="preserve">. </w:t>
      </w:r>
      <w:r>
        <w:rPr>
          <w:rFonts w:cs="Arial"/>
          <w:noProof/>
          <w:sz w:val="24"/>
          <w:szCs w:val="24"/>
          <w:shd w:val="clear" w:color="auto" w:fill="FFFFFF"/>
        </w:rPr>
        <w:drawing>
          <wp:anchor distT="0" distB="0" distL="114300" distR="114300" simplePos="0" relativeHeight="251665408" behindDoc="0" locked="0" layoutInCell="1" allowOverlap="1">
            <wp:simplePos x="4092575" y="1926590"/>
            <wp:positionH relativeFrom="margin">
              <wp:align>right</wp:align>
            </wp:positionH>
            <wp:positionV relativeFrom="margin">
              <wp:align>top</wp:align>
            </wp:positionV>
            <wp:extent cx="1979295" cy="1078230"/>
            <wp:effectExtent l="0" t="6667"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21.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353"/>
                    <a:stretch/>
                  </pic:blipFill>
                  <pic:spPr bwMode="auto">
                    <a:xfrm rot="5400000">
                      <a:off x="0" y="0"/>
                      <a:ext cx="1979295" cy="1078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1136C" w:rsidRDefault="0011136C" w:rsidP="000A797F">
      <w:pPr>
        <w:ind w:firstLine="0"/>
        <w:rPr>
          <w:rFonts w:cs="Arial"/>
          <w:sz w:val="24"/>
          <w:szCs w:val="24"/>
          <w:shd w:val="clear" w:color="auto" w:fill="FFFFFF"/>
        </w:rPr>
      </w:pPr>
    </w:p>
    <w:p w:rsidR="0011136C" w:rsidRDefault="009F7277" w:rsidP="000A797F">
      <w:pPr>
        <w:ind w:firstLine="0"/>
        <w:rPr>
          <w:rFonts w:cs="Arial"/>
          <w:sz w:val="24"/>
          <w:szCs w:val="24"/>
          <w:shd w:val="clear" w:color="auto" w:fill="FFFFFF"/>
        </w:rPr>
      </w:pPr>
      <w:r>
        <w:rPr>
          <w:rFonts w:cs="Arial"/>
          <w:noProof/>
          <w:sz w:val="24"/>
          <w:szCs w:val="24"/>
          <w:shd w:val="clear" w:color="auto" w:fill="FFFFFF"/>
        </w:rPr>
        <w:drawing>
          <wp:inline distT="0" distB="0" distL="0" distR="0">
            <wp:extent cx="1363664" cy="1022748"/>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4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4405" cy="1023304"/>
                    </a:xfrm>
                    <a:prstGeom prst="rect">
                      <a:avLst/>
                    </a:prstGeom>
                  </pic:spPr>
                </pic:pic>
              </a:graphicData>
            </a:graphic>
          </wp:inline>
        </w:drawing>
      </w:r>
      <w:r w:rsidR="00A5758A">
        <w:rPr>
          <w:rFonts w:cs="Arial"/>
          <w:sz w:val="24"/>
          <w:szCs w:val="24"/>
          <w:shd w:val="clear" w:color="auto" w:fill="FFFFFF"/>
        </w:rPr>
        <w:t>The excursion</w:t>
      </w:r>
      <w:r>
        <w:rPr>
          <w:rFonts w:cs="Arial"/>
          <w:sz w:val="24"/>
          <w:szCs w:val="24"/>
          <w:shd w:val="clear" w:color="auto" w:fill="FFFFFF"/>
        </w:rPr>
        <w:t>s</w:t>
      </w:r>
      <w:r w:rsidR="00D10D27">
        <w:rPr>
          <w:rFonts w:cs="Arial"/>
          <w:sz w:val="24"/>
          <w:szCs w:val="24"/>
          <w:shd w:val="clear" w:color="auto" w:fill="FFFFFF"/>
        </w:rPr>
        <w:t xml:space="preserve"> planned for me were</w:t>
      </w:r>
      <w:r w:rsidR="00A5758A">
        <w:rPr>
          <w:rFonts w:cs="Arial"/>
          <w:sz w:val="24"/>
          <w:szCs w:val="24"/>
          <w:shd w:val="clear" w:color="auto" w:fill="FFFFFF"/>
        </w:rPr>
        <w:t xml:space="preserve"> faultless. I had a wonderful time</w:t>
      </w:r>
      <w:r w:rsidR="00636691">
        <w:rPr>
          <w:rFonts w:cs="Arial"/>
          <w:sz w:val="24"/>
          <w:szCs w:val="24"/>
          <w:shd w:val="clear" w:color="auto" w:fill="FFFFFF"/>
        </w:rPr>
        <w:t xml:space="preserve"> and learned a great deal</w:t>
      </w:r>
      <w:r w:rsidR="00A5758A">
        <w:rPr>
          <w:rFonts w:cs="Arial"/>
          <w:sz w:val="24"/>
          <w:szCs w:val="24"/>
          <w:shd w:val="clear" w:color="auto" w:fill="FFFFFF"/>
        </w:rPr>
        <w:t>. All of my needs were anticipated and I experienced some of the finest cultural and natural wonders that India has to offer.  I could not have asked for more.</w:t>
      </w:r>
    </w:p>
    <w:p w:rsidR="00A5758A" w:rsidRPr="0011136C" w:rsidRDefault="00A5758A" w:rsidP="000A797F">
      <w:pPr>
        <w:ind w:firstLine="0"/>
        <w:rPr>
          <w:sz w:val="24"/>
          <w:szCs w:val="24"/>
        </w:rPr>
      </w:pPr>
    </w:p>
    <w:p w:rsidR="00FB5C37" w:rsidRPr="0011136C" w:rsidRDefault="00FB5C37" w:rsidP="000A797F">
      <w:pPr>
        <w:ind w:firstLine="0"/>
        <w:rPr>
          <w:sz w:val="24"/>
          <w:szCs w:val="24"/>
        </w:rPr>
      </w:pPr>
    </w:p>
    <w:p w:rsidR="000A797F" w:rsidRPr="0011136C" w:rsidRDefault="000A797F" w:rsidP="000A797F">
      <w:pPr>
        <w:jc w:val="center"/>
        <w:rPr>
          <w:b/>
          <w:sz w:val="24"/>
          <w:szCs w:val="24"/>
        </w:rPr>
      </w:pPr>
    </w:p>
    <w:sectPr w:rsidR="000A797F" w:rsidRPr="0011136C" w:rsidSect="00D41EAF">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05C" w:rsidRDefault="00BC205C" w:rsidP="00921867">
      <w:pPr>
        <w:spacing w:line="240" w:lineRule="auto"/>
      </w:pPr>
      <w:r>
        <w:separator/>
      </w:r>
    </w:p>
  </w:endnote>
  <w:endnote w:type="continuationSeparator" w:id="1">
    <w:p w:rsidR="00BC205C" w:rsidRDefault="00BC205C" w:rsidP="0092186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9"/>
      <w:gridCol w:w="8631"/>
    </w:tblGrid>
    <w:tr w:rsidR="00921867">
      <w:tc>
        <w:tcPr>
          <w:tcW w:w="500" w:type="pct"/>
          <w:tcBorders>
            <w:top w:val="single" w:sz="4" w:space="0" w:color="679B9A" w:themeColor="accent2" w:themeShade="BF"/>
          </w:tcBorders>
          <w:shd w:val="clear" w:color="auto" w:fill="679B9A" w:themeFill="accent2" w:themeFillShade="BF"/>
        </w:tcPr>
        <w:p w:rsidR="00921867" w:rsidRDefault="00D41EAF">
          <w:pPr>
            <w:pStyle w:val="Footer"/>
            <w:jc w:val="right"/>
            <w:rPr>
              <w:b/>
              <w:bCs/>
              <w:color w:val="FFFFFF" w:themeColor="background1"/>
            </w:rPr>
          </w:pPr>
          <w:r w:rsidRPr="00D41EAF">
            <w:fldChar w:fldCharType="begin"/>
          </w:r>
          <w:r w:rsidR="00921867">
            <w:instrText xml:space="preserve"> PAGE   \* MERGEFORMAT </w:instrText>
          </w:r>
          <w:r w:rsidRPr="00D41EAF">
            <w:fldChar w:fldCharType="separate"/>
          </w:r>
          <w:r w:rsidR="00E75C81" w:rsidRPr="00E75C81">
            <w:rPr>
              <w:noProof/>
              <w:color w:val="FFFFFF" w:themeColor="background1"/>
            </w:rPr>
            <w:t>1</w:t>
          </w:r>
          <w:r>
            <w:rPr>
              <w:noProof/>
              <w:color w:val="FFFFFF" w:themeColor="background1"/>
            </w:rPr>
            <w:fldChar w:fldCharType="end"/>
          </w:r>
        </w:p>
      </w:tc>
      <w:tc>
        <w:tcPr>
          <w:tcW w:w="4500" w:type="pct"/>
          <w:tcBorders>
            <w:top w:val="single" w:sz="4" w:space="0" w:color="auto"/>
          </w:tcBorders>
        </w:tcPr>
        <w:p w:rsidR="00921867" w:rsidRDefault="00921867" w:rsidP="00921867">
          <w:pPr>
            <w:pStyle w:val="Footer"/>
            <w:ind w:firstLine="0"/>
          </w:pPr>
          <w:r>
            <w:t>International Workshop on Environmental Education December 2014</w:t>
          </w:r>
        </w:p>
      </w:tc>
    </w:tr>
  </w:tbl>
  <w:p w:rsidR="00921867" w:rsidRDefault="009218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05C" w:rsidRDefault="00BC205C" w:rsidP="00921867">
      <w:pPr>
        <w:spacing w:line="240" w:lineRule="auto"/>
      </w:pPr>
      <w:r>
        <w:separator/>
      </w:r>
    </w:p>
  </w:footnote>
  <w:footnote w:type="continuationSeparator" w:id="1">
    <w:p w:rsidR="00BC205C" w:rsidRDefault="00BC205C" w:rsidP="0092186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B313B"/>
    <w:multiLevelType w:val="hybridMultilevel"/>
    <w:tmpl w:val="B94645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C084D"/>
    <w:multiLevelType w:val="hybridMultilevel"/>
    <w:tmpl w:val="10BAF6C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1E5D0247"/>
    <w:multiLevelType w:val="hybridMultilevel"/>
    <w:tmpl w:val="FB1057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ED2353"/>
    <w:multiLevelType w:val="hybridMultilevel"/>
    <w:tmpl w:val="A65EFC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F712C9"/>
    <w:multiLevelType w:val="hybridMultilevel"/>
    <w:tmpl w:val="CE9CC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1430F3"/>
    <w:multiLevelType w:val="hybridMultilevel"/>
    <w:tmpl w:val="0A220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9A4154"/>
    <w:multiLevelType w:val="hybridMultilevel"/>
    <w:tmpl w:val="F60846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6D4849"/>
    <w:multiLevelType w:val="hybridMultilevel"/>
    <w:tmpl w:val="A96CFF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970D27"/>
    <w:multiLevelType w:val="hybridMultilevel"/>
    <w:tmpl w:val="6298DE24"/>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7"/>
  </w:num>
  <w:num w:numId="2">
    <w:abstractNumId w:val="1"/>
  </w:num>
  <w:num w:numId="3">
    <w:abstractNumId w:val="8"/>
  </w:num>
  <w:num w:numId="4">
    <w:abstractNumId w:val="0"/>
  </w:num>
  <w:num w:numId="5">
    <w:abstractNumId w:val="3"/>
  </w:num>
  <w:num w:numId="6">
    <w:abstractNumId w:val="6"/>
  </w:num>
  <w:num w:numId="7">
    <w:abstractNumId w:val="4"/>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D1BA2"/>
    <w:rsid w:val="000A797F"/>
    <w:rsid w:val="000E795A"/>
    <w:rsid w:val="0011136C"/>
    <w:rsid w:val="001814B4"/>
    <w:rsid w:val="001B7F1E"/>
    <w:rsid w:val="001C0E6E"/>
    <w:rsid w:val="001E4172"/>
    <w:rsid w:val="00226630"/>
    <w:rsid w:val="002C5181"/>
    <w:rsid w:val="002F160E"/>
    <w:rsid w:val="00340362"/>
    <w:rsid w:val="003525D4"/>
    <w:rsid w:val="00385EBA"/>
    <w:rsid w:val="003C3593"/>
    <w:rsid w:val="003E578F"/>
    <w:rsid w:val="003F69C1"/>
    <w:rsid w:val="00430618"/>
    <w:rsid w:val="004856C3"/>
    <w:rsid w:val="004978CB"/>
    <w:rsid w:val="004D1BA2"/>
    <w:rsid w:val="004F685C"/>
    <w:rsid w:val="00505E56"/>
    <w:rsid w:val="00546E00"/>
    <w:rsid w:val="00557491"/>
    <w:rsid w:val="00591CD3"/>
    <w:rsid w:val="005E7711"/>
    <w:rsid w:val="00603BAA"/>
    <w:rsid w:val="00636691"/>
    <w:rsid w:val="00671D98"/>
    <w:rsid w:val="00693D7B"/>
    <w:rsid w:val="006C6C33"/>
    <w:rsid w:val="006D6930"/>
    <w:rsid w:val="00752911"/>
    <w:rsid w:val="007A69D8"/>
    <w:rsid w:val="008401C7"/>
    <w:rsid w:val="009044F2"/>
    <w:rsid w:val="00907488"/>
    <w:rsid w:val="00921867"/>
    <w:rsid w:val="00923139"/>
    <w:rsid w:val="009279DA"/>
    <w:rsid w:val="009F7277"/>
    <w:rsid w:val="00A5758A"/>
    <w:rsid w:val="00A677E1"/>
    <w:rsid w:val="00A80A6E"/>
    <w:rsid w:val="00AB6E49"/>
    <w:rsid w:val="00AF3B75"/>
    <w:rsid w:val="00B42DE9"/>
    <w:rsid w:val="00B76C6A"/>
    <w:rsid w:val="00BB596D"/>
    <w:rsid w:val="00BC205C"/>
    <w:rsid w:val="00C0158D"/>
    <w:rsid w:val="00C14688"/>
    <w:rsid w:val="00C410FB"/>
    <w:rsid w:val="00C87FDF"/>
    <w:rsid w:val="00CA3D1D"/>
    <w:rsid w:val="00D02962"/>
    <w:rsid w:val="00D10D27"/>
    <w:rsid w:val="00D14BAC"/>
    <w:rsid w:val="00D26DC0"/>
    <w:rsid w:val="00D26E0E"/>
    <w:rsid w:val="00D41EAF"/>
    <w:rsid w:val="00DD579B"/>
    <w:rsid w:val="00DD6DC2"/>
    <w:rsid w:val="00DE2EB1"/>
    <w:rsid w:val="00E070D7"/>
    <w:rsid w:val="00E40B9B"/>
    <w:rsid w:val="00E47C97"/>
    <w:rsid w:val="00E75C81"/>
    <w:rsid w:val="00EB6227"/>
    <w:rsid w:val="00EE2CB0"/>
    <w:rsid w:val="00FB5C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0" w:lineRule="atLeast"/>
        <w:ind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E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C6A"/>
    <w:pPr>
      <w:ind w:left="720"/>
      <w:contextualSpacing/>
    </w:pPr>
  </w:style>
  <w:style w:type="paragraph" w:styleId="BalloonText">
    <w:name w:val="Balloon Text"/>
    <w:basedOn w:val="Normal"/>
    <w:link w:val="BalloonTextChar"/>
    <w:uiPriority w:val="99"/>
    <w:semiHidden/>
    <w:unhideWhenUsed/>
    <w:rsid w:val="00C87F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FDF"/>
    <w:rPr>
      <w:rFonts w:ascii="Tahoma" w:hAnsi="Tahoma" w:cs="Tahoma"/>
      <w:sz w:val="16"/>
      <w:szCs w:val="16"/>
    </w:rPr>
  </w:style>
  <w:style w:type="paragraph" w:styleId="Header">
    <w:name w:val="header"/>
    <w:basedOn w:val="Normal"/>
    <w:link w:val="HeaderChar"/>
    <w:uiPriority w:val="99"/>
    <w:unhideWhenUsed/>
    <w:rsid w:val="00921867"/>
    <w:pPr>
      <w:tabs>
        <w:tab w:val="center" w:pos="4680"/>
        <w:tab w:val="right" w:pos="9360"/>
      </w:tabs>
      <w:spacing w:line="240" w:lineRule="auto"/>
    </w:pPr>
  </w:style>
  <w:style w:type="character" w:customStyle="1" w:styleId="HeaderChar">
    <w:name w:val="Header Char"/>
    <w:basedOn w:val="DefaultParagraphFont"/>
    <w:link w:val="Header"/>
    <w:uiPriority w:val="99"/>
    <w:rsid w:val="00921867"/>
  </w:style>
  <w:style w:type="paragraph" w:styleId="Footer">
    <w:name w:val="footer"/>
    <w:basedOn w:val="Normal"/>
    <w:link w:val="FooterChar"/>
    <w:uiPriority w:val="99"/>
    <w:unhideWhenUsed/>
    <w:rsid w:val="00921867"/>
    <w:pPr>
      <w:tabs>
        <w:tab w:val="center" w:pos="4680"/>
        <w:tab w:val="right" w:pos="9360"/>
      </w:tabs>
      <w:spacing w:line="240" w:lineRule="auto"/>
    </w:pPr>
  </w:style>
  <w:style w:type="character" w:customStyle="1" w:styleId="FooterChar">
    <w:name w:val="Footer Char"/>
    <w:basedOn w:val="DefaultParagraphFont"/>
    <w:link w:val="Footer"/>
    <w:uiPriority w:val="99"/>
    <w:rsid w:val="00921867"/>
  </w:style>
  <w:style w:type="paragraph" w:styleId="NoSpacing">
    <w:name w:val="No Spacing"/>
    <w:uiPriority w:val="1"/>
    <w:qFormat/>
    <w:rsid w:val="006C6C33"/>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0" w:lineRule="atLeast"/>
        <w:ind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C6A"/>
    <w:pPr>
      <w:ind w:left="720"/>
      <w:contextualSpacing/>
    </w:pPr>
  </w:style>
  <w:style w:type="paragraph" w:styleId="BalloonText">
    <w:name w:val="Balloon Text"/>
    <w:basedOn w:val="Normal"/>
    <w:link w:val="BalloonTextChar"/>
    <w:uiPriority w:val="99"/>
    <w:semiHidden/>
    <w:unhideWhenUsed/>
    <w:rsid w:val="00C87F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FDF"/>
    <w:rPr>
      <w:rFonts w:ascii="Tahoma" w:hAnsi="Tahoma" w:cs="Tahoma"/>
      <w:sz w:val="16"/>
      <w:szCs w:val="16"/>
    </w:rPr>
  </w:style>
  <w:style w:type="paragraph" w:styleId="Header">
    <w:name w:val="header"/>
    <w:basedOn w:val="Normal"/>
    <w:link w:val="HeaderChar"/>
    <w:uiPriority w:val="99"/>
    <w:unhideWhenUsed/>
    <w:rsid w:val="00921867"/>
    <w:pPr>
      <w:tabs>
        <w:tab w:val="center" w:pos="4680"/>
        <w:tab w:val="right" w:pos="9360"/>
      </w:tabs>
      <w:spacing w:line="240" w:lineRule="auto"/>
    </w:pPr>
  </w:style>
  <w:style w:type="character" w:customStyle="1" w:styleId="HeaderChar">
    <w:name w:val="Header Char"/>
    <w:basedOn w:val="DefaultParagraphFont"/>
    <w:link w:val="Header"/>
    <w:uiPriority w:val="99"/>
    <w:rsid w:val="00921867"/>
  </w:style>
  <w:style w:type="paragraph" w:styleId="Footer">
    <w:name w:val="footer"/>
    <w:basedOn w:val="Normal"/>
    <w:link w:val="FooterChar"/>
    <w:uiPriority w:val="99"/>
    <w:unhideWhenUsed/>
    <w:rsid w:val="00921867"/>
    <w:pPr>
      <w:tabs>
        <w:tab w:val="center" w:pos="4680"/>
        <w:tab w:val="right" w:pos="9360"/>
      </w:tabs>
      <w:spacing w:line="240" w:lineRule="auto"/>
    </w:pPr>
  </w:style>
  <w:style w:type="character" w:customStyle="1" w:styleId="FooterChar">
    <w:name w:val="Footer Char"/>
    <w:basedOn w:val="DefaultParagraphFont"/>
    <w:link w:val="Footer"/>
    <w:uiPriority w:val="99"/>
    <w:rsid w:val="00921867"/>
  </w:style>
  <w:style w:type="paragraph" w:styleId="NoSpacing">
    <w:name w:val="No Spacing"/>
    <w:uiPriority w:val="1"/>
    <w:qFormat/>
    <w:rsid w:val="006C6C33"/>
    <w:pPr>
      <w:spacing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FBE8FEE-1677-49DF-9DC7-163FA4FFF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961</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7</cp:revision>
  <cp:lastPrinted>2015-01-07T19:42:00Z</cp:lastPrinted>
  <dcterms:created xsi:type="dcterms:W3CDTF">2015-01-08T16:43:00Z</dcterms:created>
  <dcterms:modified xsi:type="dcterms:W3CDTF">2015-01-09T03:08:00Z</dcterms:modified>
</cp:coreProperties>
</file>